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media/image3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tbl>
      <w:tblPr>
        <w:tblW w:w="980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89"/>
        <w:gridCol w:w="4916"/>
      </w:tblGrid>
      <w:tr>
        <w:trPr>
          <w:trHeight w:val="4191" w:hRule="atLeast"/>
        </w:trPr>
        <w:tc>
          <w:tcPr>
            <w:tcW w:w="4889" w:type="dxa"/>
            <w:tcBorders/>
            <w:vAlign w:val="center"/>
          </w:tcPr>
          <w:p>
            <w:pPr>
              <w:pStyle w:val="Normal"/>
              <w:widowControl w:val="false"/>
              <w:spacing w:lineRule="auto" w:line="360" w:before="60" w:after="80"/>
              <w:jc w:val="center"/>
              <w:rPr>
                <w:rFonts w:ascii="Arial-BoldMT" w:hAnsi="Arial-BoldMT" w:cs="Arial-BoldMT"/>
                <w:b/>
                <w:b/>
                <w:lang w:val="it-IT" w:eastAsia="it-IT"/>
              </w:rPr>
            </w:pPr>
            <w:r>
              <w:rPr/>
              <w:drawing>
                <wp:inline distT="0" distB="0" distL="0" distR="0">
                  <wp:extent cx="709295" cy="791845"/>
                  <wp:effectExtent l="0" t="0" r="0" b="0"/>
                  <wp:docPr id="1" name="Immagin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-131" t="-117" r="-131" b="-1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295" cy="791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widowControl w:val="false"/>
              <w:spacing w:lineRule="auto" w:line="240" w:before="60" w:after="80"/>
              <w:jc w:val="center"/>
              <w:rPr>
                <w:sz w:val="40"/>
                <w:szCs w:val="40"/>
              </w:rPr>
            </w:pPr>
            <w:r>
              <w:rPr>
                <w:rFonts w:cs="Palace Script MT;French Script MT" w:ascii="Palace Script MT;French Script MT" w:hAnsi="Palace Script MT;French Script MT"/>
                <w:bCs/>
                <w:sz w:val="40"/>
                <w:szCs w:val="40"/>
              </w:rPr>
              <w:t>Presidenza del Consiglio dei Ministri</w:t>
            </w:r>
          </w:p>
          <w:p>
            <w:pPr>
              <w:pStyle w:val="Normal"/>
              <w:widowControl w:val="false"/>
              <w:spacing w:lineRule="auto" w:line="240" w:before="60" w:after="80"/>
              <w:ind w:left="0" w:right="0" w:hanging="142"/>
              <w:jc w:val="center"/>
              <w:rPr>
                <w:sz w:val="21"/>
                <w:szCs w:val="21"/>
              </w:rPr>
            </w:pPr>
            <w:r>
              <w:rPr>
                <w:rFonts w:cs="Times New Roman"/>
                <w:b/>
                <w:bCs/>
                <w:sz w:val="21"/>
                <w:szCs w:val="21"/>
                <w:lang w:val="it-IT" w:eastAsia="it-IT"/>
              </w:rPr>
              <w:t>Dipartimento per le politiche giovanili e il Servizio civile</w:t>
            </w:r>
            <w:r>
              <w:rPr>
                <w:rFonts w:cs="Times New Roman"/>
                <w:b/>
                <w:sz w:val="21"/>
                <w:szCs w:val="21"/>
                <w:lang w:val="it-IT" w:eastAsia="it-IT"/>
              </w:rPr>
              <w:t xml:space="preserve"> </w:t>
            </w:r>
            <w:r>
              <w:rPr>
                <w:rFonts w:cs="Times New Roman"/>
                <w:b/>
                <w:bCs/>
                <w:sz w:val="21"/>
                <w:szCs w:val="21"/>
                <w:lang w:val="it-IT" w:eastAsia="it-IT"/>
              </w:rPr>
              <w:t>universale</w:t>
            </w:r>
          </w:p>
        </w:tc>
        <w:tc>
          <w:tcPr>
            <w:tcW w:w="4916" w:type="dxa"/>
            <w:tcBorders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360" w:before="60" w:after="8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360" w:before="60" w:after="80"/>
              <w:jc w:val="center"/>
              <w:rPr>
                <w:rFonts w:ascii="Times New Roman" w:hAnsi="Times New Roman" w:cs="Times New Roman"/>
                <w:sz w:val="24"/>
                <w:lang w:val="it-IT" w:eastAsia="it-IT"/>
              </w:rPr>
            </w:pPr>
            <w:r>
              <w:rPr/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-97155</wp:posOffset>
                  </wp:positionV>
                  <wp:extent cx="2628265" cy="1148715"/>
                  <wp:effectExtent l="0" t="0" r="0" b="0"/>
                  <wp:wrapSquare wrapText="largest"/>
                  <wp:docPr id="2" name="Immagin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magin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rcRect l="-524" t="-1197" r="-524" b="-119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8265" cy="1148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posOffset>1235075</wp:posOffset>
                  </wp:positionH>
                  <wp:positionV relativeFrom="paragraph">
                    <wp:posOffset>1298575</wp:posOffset>
                  </wp:positionV>
                  <wp:extent cx="586740" cy="890905"/>
                  <wp:effectExtent l="0" t="0" r="0" b="0"/>
                  <wp:wrapSquare wrapText="largest"/>
                  <wp:docPr id="3" name="Immagin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magin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890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widowControl w:val="false"/>
              <w:spacing w:lineRule="auto" w:line="360" w:before="60" w:after="80"/>
              <w:jc w:val="center"/>
              <w:rPr>
                <w:rFonts w:ascii="Times New Roman" w:hAnsi="Times New Roman" w:cs="Times New Roman"/>
                <w:sz w:val="24"/>
                <w:lang w:val="it-IT" w:eastAsia="it-IT"/>
              </w:rPr>
            </w:pPr>
            <w:r>
              <w:rPr/>
            </w:r>
          </w:p>
        </w:tc>
      </w:tr>
    </w:tbl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  <w:b/>
          <w:sz w:val="24"/>
          <w:szCs w:val="24"/>
        </w:rPr>
        <w:t>Modulo iscrizione  (indicatore di raccolta dati fisici)</w:t>
      </w:r>
    </w:p>
    <w:p>
      <w:pPr>
        <w:pStyle w:val="Normal"/>
        <w:rPr>
          <w:b/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</w:r>
    </w:p>
    <w:p>
      <w:pPr>
        <w:pStyle w:val="Normal"/>
        <w:jc w:val="right"/>
        <w:rPr>
          <w:rFonts w:ascii="Calibri" w:hAnsi="Calibri"/>
          <w:sz w:val="24"/>
          <w:szCs w:val="24"/>
          <w:u w:val="none"/>
        </w:rPr>
      </w:pPr>
      <w:r>
        <w:rPr>
          <w:rFonts w:ascii="Calibri" w:hAnsi="Calibri"/>
          <w:sz w:val="24"/>
          <w:szCs w:val="24"/>
          <w:u w:val="none"/>
        </w:rPr>
      </w:r>
    </w:p>
    <w:p>
      <w:pPr>
        <w:pStyle w:val="Corpodeltesto21"/>
        <w:spacing w:lineRule="auto" w:line="240"/>
        <w:jc w:val="both"/>
        <w:rPr/>
      </w:pPr>
      <w:r>
        <w:rPr>
          <w:rFonts w:cs="Times New Roman" w:ascii="Calibri" w:hAnsi="Calibri"/>
          <w:b/>
          <w:bCs/>
        </w:rPr>
        <w:t xml:space="preserve">OGGETTO: partecipazione all’iniziativa relativa al progetto territoriale </w:t>
      </w:r>
      <w:r>
        <w:rPr>
          <w:rFonts w:cs="Times New Roman" w:ascii="Calibri" w:hAnsi="Calibri"/>
          <w:b/>
          <w:bCs/>
          <w:sz w:val="24"/>
        </w:rPr>
        <w:t>Fondo Nazionale Politiche giovanili 2021 - INTESA N.45/2021 Rif. DGR n.861 del 15 settembre 2021 Programma regionale “Giovani e Pandemia, oltre il disagio” Titolo Progetto Zona Sociale n. 9 “Conosci Te Stesso”*</w:t>
      </w:r>
    </w:p>
    <w:p>
      <w:pPr>
        <w:pStyle w:val="Normal"/>
        <w:spacing w:lineRule="auto" w:line="240"/>
        <w:jc w:val="both"/>
        <w:rPr/>
      </w:pPr>
      <w:r>
        <w:rPr>
          <w:rFonts w:eastAsia="Times New Roman" w:cs="Times New Roman" w:ascii="Calibri" w:hAnsi="Calibri"/>
          <w:b/>
          <w:bCs/>
          <w:color w:val="auto"/>
          <w:kern w:val="0"/>
          <w:sz w:val="24"/>
          <w:szCs w:val="24"/>
          <w:lang w:val="it-IT" w:eastAsia="zh-CN" w:bidi="ar-SA"/>
        </w:rPr>
        <w:t xml:space="preserve">Azione: Percorsi di Formazione e Aggiornamento in Tema di Prevenzione e Contrasto del Disagio Giovanile, rivolti al Personale e agli operatori che interagiscono con i giovani nei  diversi servizi territoriali – Corso Educatori </w:t>
      </w:r>
      <w:r>
        <w:rPr>
          <w:rFonts w:eastAsia="Times New Roman" w:cs="Times New Roman" w:ascii="Calibri" w:hAnsi="Calibri"/>
          <w:b/>
          <w:bCs/>
          <w:i/>
          <w:iCs/>
          <w:color w:val="auto"/>
          <w:kern w:val="0"/>
          <w:sz w:val="24"/>
          <w:szCs w:val="24"/>
          <w:lang w:val="it-IT" w:eastAsia="zh-CN" w:bidi="ar-SA"/>
        </w:rPr>
        <w:t xml:space="preserve">“Essere insegnanti, diventare maestri – come sostenere l’apprendimento e la crescita dei nativi digitali e costruire una nuova leadership educativa” 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auto"/>
          <w:kern w:val="0"/>
          <w:sz w:val="24"/>
          <w:szCs w:val="24"/>
          <w:lang w:val="it-IT" w:eastAsia="zh-CN" w:bidi="ar-SA"/>
        </w:rPr>
        <w:t xml:space="preserve">svolto 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auto"/>
          <w:kern w:val="0"/>
          <w:sz w:val="24"/>
          <w:szCs w:val="24"/>
          <w:lang w:val="it-IT" w:eastAsia="zh-CN" w:bidi="ar-SA"/>
        </w:rPr>
        <w:t xml:space="preserve">dal Comune di Spoleto in collaborazione con 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auto"/>
          <w:kern w:val="0"/>
          <w:sz w:val="24"/>
          <w:szCs w:val="24"/>
          <w:lang w:val="it-IT" w:eastAsia="zh-CN" w:bidi="ar-SA"/>
        </w:rPr>
        <w:t xml:space="preserve">l’Associazione Risorse &amp; Talenti - </w:t>
      </w:r>
      <w:r>
        <w:rPr>
          <w:rFonts w:cs="Times New Roman" w:ascii="Calibri" w:hAnsi="Calibri"/>
          <w:b/>
          <w:bCs/>
          <w:sz w:val="24"/>
        </w:rPr>
        <w:t>Iniziativa del periodo   02/11- 30/11/2022</w:t>
      </w:r>
    </w:p>
    <w:p>
      <w:pPr>
        <w:pStyle w:val="Normal"/>
        <w:spacing w:lineRule="auto" w:line="360"/>
        <w:jc w:val="center"/>
        <w:rPr>
          <w:rFonts w:ascii="Calibri" w:hAnsi="Calibri"/>
          <w:b w:val="false"/>
          <w:b w:val="false"/>
          <w:sz w:val="24"/>
          <w:szCs w:val="24"/>
        </w:rPr>
      </w:pPr>
      <w:r>
        <w:rPr>
          <w:rFonts w:ascii="Calibri" w:hAnsi="Calibri"/>
          <w:b w:val="false"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ascii="Calibri" w:hAnsi="Calibri"/>
          <w:b w:val="false"/>
          <w:b w:val="false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</w:rPr>
        <w:t>Nome_______________________________Cognome____________________________________</w:t>
      </w:r>
    </w:p>
    <w:p>
      <w:pPr>
        <w:pStyle w:val="Normal"/>
        <w:spacing w:lineRule="auto" w:line="360"/>
        <w:jc w:val="both"/>
        <w:rPr>
          <w:rFonts w:ascii="Calibri" w:hAnsi="Calibri"/>
          <w:b w:val="false"/>
          <w:b w:val="false"/>
          <w:bCs w:val="false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</w:rPr>
        <w:t>in qualità di____________________________________________________________________ dell’istituto scolastico  ______________________________________________________________</w:t>
      </w:r>
    </w:p>
    <w:p>
      <w:pPr>
        <w:pStyle w:val="Normal"/>
        <w:spacing w:lineRule="auto" w:line="360"/>
        <w:jc w:val="both"/>
        <w:rPr>
          <w:rFonts w:ascii="Calibri" w:hAnsi="Calibri"/>
          <w:b w:val="false"/>
          <w:b w:val="false"/>
          <w:bCs w:val="false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</w:rPr>
        <w:t>e-mail___________________________________________________________________________</w:t>
      </w:r>
    </w:p>
    <w:p>
      <w:pPr>
        <w:pStyle w:val="Normal"/>
        <w:spacing w:lineRule="auto" w:line="360"/>
        <w:jc w:val="both"/>
        <w:rPr>
          <w:rFonts w:ascii="Calibri" w:hAnsi="Calibri"/>
          <w:b w:val="false"/>
          <w:b w:val="false"/>
          <w:bCs w:val="false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</w:rPr>
        <w:t>Tel______________________________________________________________________________</w:t>
      </w:r>
    </w:p>
    <w:p>
      <w:pPr>
        <w:pStyle w:val="Normal"/>
        <w:ind w:hanging="0"/>
        <w:rPr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</w:rPr>
        <w:t xml:space="preserve">Luogo e data ______________________________________ </w:t>
      </w:r>
    </w:p>
    <w:p>
      <w:pPr>
        <w:pStyle w:val="Normal"/>
        <w:ind w:left="4254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hanging="0"/>
        <w:rPr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</w:rPr>
        <w:t xml:space="preserve">firma </w:t>
      </w:r>
      <w:r>
        <w:rPr>
          <w:rFonts w:ascii="Calibri" w:hAnsi="Calibri"/>
          <w:sz w:val="24"/>
          <w:szCs w:val="24"/>
        </w:rPr>
        <w:t>_____________________________________________</w:t>
        <w:tab/>
        <w:tab/>
        <w:tab/>
      </w:r>
    </w:p>
    <w:p>
      <w:pPr>
        <w:pStyle w:val="Normal"/>
        <w:spacing w:lineRule="auto" w:line="360"/>
        <w:ind w:left="4963" w:hanging="0"/>
        <w:jc w:val="left"/>
        <w:rPr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</w:rPr>
        <w:t xml:space="preserve"> </w:t>
      </w:r>
    </w:p>
    <w:p>
      <w:pPr>
        <w:pStyle w:val="Normal"/>
        <w:spacing w:lineRule="auto" w:line="360"/>
        <w:ind w:hanging="0"/>
        <w:jc w:val="left"/>
        <w:rPr/>
      </w:pPr>
      <w:r>
        <w:rPr>
          <w:rFonts w:ascii="Calibri" w:hAnsi="Calibri"/>
        </w:rPr>
        <w:t xml:space="preserve">Si prega di inviare la modulistica all’indirizzo  </w:t>
      </w:r>
      <w:hyperlink r:id="rId5">
        <w:r>
          <w:rPr>
            <w:rStyle w:val="CollegamentoInternet"/>
            <w:rFonts w:ascii="Calibri" w:hAnsi="Calibri"/>
          </w:rPr>
          <w:t>chiara.valecchi@comune.spoleto.pg.it</w:t>
        </w:r>
      </w:hyperlink>
      <w:r>
        <w:rPr>
          <w:rFonts w:ascii="Calibri" w:hAnsi="Calibri"/>
        </w:rPr>
        <w:t xml:space="preserve"> </w:t>
      </w:r>
    </w:p>
    <w:p>
      <w:pPr>
        <w:pStyle w:val="Normal"/>
        <w:ind w:hanging="0"/>
        <w:jc w:val="both"/>
        <w:rPr>
          <w:sz w:val="12"/>
          <w:szCs w:val="12"/>
        </w:rPr>
      </w:pPr>
      <w:r>
        <w:rPr>
          <w:rFonts w:ascii="Calibri" w:hAnsi="Calibri"/>
          <w:sz w:val="12"/>
          <w:szCs w:val="12"/>
        </w:rPr>
        <w:t>* I dati forniti sono trattati, conformemente ai principi di correttezza, liceità, trasparenza e di tutela della riservatezza e dei diritti dell’Interessato, al fine di avviare, gestire e definire il procedimento relativo alla raccolta dei dati numerici relativi all’erogazione di attività rivolte a giovani di fascia di età dai 14 ai 19 anni finalizzate al contrasto del disagio giovanile. Il trattamento è effettuato nell’esecuzione di un compito di rilevante interesse pubblico, ai sensi dell’art. 6, paragrafo 1, lett. e) del Reg. UE 679/2016 e dell’art. 2 ter del D.Lgs. n. 196 del 2003 come mod. dal D.lvo 101/2018. Il conferimento dei dati è utile per adempiere ai monitoraggi previsti dalla regione Umbria.</w:t>
      </w:r>
    </w:p>
    <w:sectPr>
      <w:type w:val="nextPage"/>
      <w:pgSz w:w="11906" w:h="16838"/>
      <w:pgMar w:left="1134" w:right="1134" w:gutter="0" w:header="0" w:top="1417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  <w:font w:name="Arial-BoldMT">
    <w:charset w:val="00"/>
    <w:family w:val="roman"/>
    <w:pitch w:val="variable"/>
  </w:font>
  <w:font w:name="Palace Script MT">
    <w:altName w:val="French Script MT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f00b1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it-IT" w:eastAsia="it-I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llegamentoInternet">
    <w:name w:val="Collegamento Internet"/>
    <w:basedOn w:val="DefaultParagraphFont"/>
    <w:uiPriority w:val="99"/>
    <w:semiHidden/>
    <w:unhideWhenUsed/>
    <w:rsid w:val="00ef00b1"/>
    <w:rPr>
      <w:color w:val="0000FF"/>
      <w:u w:val="single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NormalWeb">
    <w:name w:val="Normal (Web)"/>
    <w:basedOn w:val="Normal"/>
    <w:uiPriority w:val="99"/>
    <w:semiHidden/>
    <w:unhideWhenUsed/>
    <w:qFormat/>
    <w:rsid w:val="00ef00b1"/>
    <w:pPr>
      <w:spacing w:beforeAutospacing="1" w:afterAutospacing="1"/>
    </w:pPr>
    <w:rPr>
      <w:sz w:val="24"/>
      <w:szCs w:val="24"/>
    </w:rPr>
  </w:style>
  <w:style w:type="paragraph" w:styleId="Corpodeltesto21" w:customStyle="1">
    <w:name w:val="Corpo del testo 21"/>
    <w:basedOn w:val="Normal"/>
    <w:uiPriority w:val="99"/>
    <w:semiHidden/>
    <w:qFormat/>
    <w:rsid w:val="00ef00b1"/>
    <w:pPr>
      <w:suppressAutoHyphens w:val="true"/>
      <w:spacing w:lineRule="auto" w:line="360"/>
    </w:pPr>
    <w:rPr>
      <w:rFonts w:ascii="Courier New" w:hAnsi="Courier New" w:cs="Courier New"/>
      <w:sz w:val="24"/>
      <w:szCs w:val="24"/>
      <w:lang w:eastAsia="zh-C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image" Target="media/image3.jpeg"/><Relationship Id="rId5" Type="http://schemas.openxmlformats.org/officeDocument/2006/relationships/hyperlink" Target="mailto:chiara.valecchi@comune.spoleto.pg.it" TargetMode="Externa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Application>LibreOffice/7.3.0.3$Windows_x86 LibreOffice_project/0f246aa12d0eee4a0f7adcefbf7c878fc2238db3</Application>
  <AppVersion>15.0000</AppVersion>
  <Pages>1</Pages>
  <Words>265</Words>
  <Characters>2002</Characters>
  <CharactersWithSpaces>2268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2021-06-24T07:54:00Z</dcterms:created>
  <dc:creator>Mirco Besutti</dc:creator>
  <dc:description/>
  <dc:language>it-IT</dc:language>
  <cp:lastModifiedBy/>
  <dcterms:modified xsi:type="dcterms:W3CDTF">2022-10-24T11:57:51Z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